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BD" w:rsidRPr="00AF4AD9" w:rsidRDefault="005A49BD" w:rsidP="005A49BD">
      <w:pPr>
        <w:pStyle w:val="Default"/>
        <w:spacing w:line="360" w:lineRule="auto"/>
        <w:jc w:val="center"/>
        <w:rPr>
          <w:sz w:val="28"/>
          <w:szCs w:val="28"/>
        </w:rPr>
      </w:pPr>
      <w:r w:rsidRPr="00AF4AD9">
        <w:rPr>
          <w:sz w:val="28"/>
          <w:szCs w:val="28"/>
        </w:rPr>
        <w:t>Программное обеспечение и Интернет-ресурсы</w:t>
      </w:r>
    </w:p>
    <w:p w:rsidR="005A49BD" w:rsidRPr="00AF4AD9" w:rsidRDefault="007B7F87" w:rsidP="005A49BD">
      <w:pPr>
        <w:pStyle w:val="ConsPlusNonformat"/>
        <w:widowControl/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22" w:hanging="2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A49BD" w:rsidRPr="00AF4AD9">
          <w:rPr>
            <w:rStyle w:val="a6"/>
            <w:rFonts w:ascii="Times New Roman" w:hAnsi="Times New Roman" w:cs="Times New Roman"/>
            <w:sz w:val="28"/>
            <w:szCs w:val="28"/>
          </w:rPr>
          <w:t>http://www.mnr.gov.ru</w:t>
        </w:r>
      </w:hyperlink>
      <w:r w:rsidR="005A49BD" w:rsidRPr="00AF4AD9">
        <w:rPr>
          <w:rFonts w:ascii="Times New Roman" w:hAnsi="Times New Roman" w:cs="Times New Roman"/>
          <w:sz w:val="28"/>
          <w:szCs w:val="28"/>
        </w:rPr>
        <w:t xml:space="preserve"> - Министерство природных ресурсов и экологии РФ</w:t>
      </w:r>
    </w:p>
    <w:p w:rsidR="005A49BD" w:rsidRPr="00AF4AD9" w:rsidRDefault="007B7F87" w:rsidP="005A49BD">
      <w:pPr>
        <w:pStyle w:val="ConsPlusNonformat"/>
        <w:widowControl/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22" w:hanging="22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A49BD" w:rsidRPr="00AF4AD9">
          <w:rPr>
            <w:rStyle w:val="a6"/>
            <w:rFonts w:ascii="Times New Roman" w:hAnsi="Times New Roman" w:cs="Times New Roman"/>
            <w:sz w:val="28"/>
            <w:szCs w:val="28"/>
          </w:rPr>
          <w:t>http://www.minregion.ru</w:t>
        </w:r>
      </w:hyperlink>
      <w:r w:rsidR="005A49BD" w:rsidRPr="00AF4AD9">
        <w:rPr>
          <w:rFonts w:ascii="Times New Roman" w:hAnsi="Times New Roman" w:cs="Times New Roman"/>
          <w:sz w:val="28"/>
          <w:szCs w:val="28"/>
        </w:rPr>
        <w:t xml:space="preserve"> - Министерство регионального развития РФ </w:t>
      </w:r>
    </w:p>
    <w:p w:rsidR="005A49BD" w:rsidRPr="00AF4AD9" w:rsidRDefault="005A49BD" w:rsidP="005A49BD">
      <w:pPr>
        <w:pStyle w:val="ConsPlusNonformat"/>
        <w:widowControl/>
        <w:tabs>
          <w:tab w:val="num" w:pos="567"/>
        </w:tabs>
        <w:spacing w:line="360" w:lineRule="auto"/>
        <w:ind w:left="22" w:hanging="22"/>
        <w:rPr>
          <w:rFonts w:ascii="Times New Roman" w:hAnsi="Times New Roman" w:cs="Times New Roman"/>
          <w:sz w:val="28"/>
          <w:szCs w:val="28"/>
        </w:rPr>
      </w:pPr>
      <w:r w:rsidRPr="00AF4AD9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AF4AD9">
          <w:rPr>
            <w:rStyle w:val="a6"/>
            <w:rFonts w:ascii="Times New Roman" w:hAnsi="Times New Roman" w:cs="Times New Roman"/>
            <w:sz w:val="28"/>
            <w:szCs w:val="28"/>
          </w:rPr>
          <w:t>http://www.mcx.ru</w:t>
        </w:r>
      </w:hyperlink>
      <w:r w:rsidRPr="00AF4AD9">
        <w:rPr>
          <w:rFonts w:ascii="Times New Roman" w:hAnsi="Times New Roman" w:cs="Times New Roman"/>
          <w:sz w:val="28"/>
          <w:szCs w:val="28"/>
        </w:rPr>
        <w:t xml:space="preserve"> - Министерство сельского хозяйства РФ </w:t>
      </w:r>
    </w:p>
    <w:p w:rsidR="005A49BD" w:rsidRPr="00AF4AD9" w:rsidRDefault="005A49BD" w:rsidP="005A49BD">
      <w:pPr>
        <w:pStyle w:val="ConsPlusNonformat"/>
        <w:widowControl/>
        <w:tabs>
          <w:tab w:val="num" w:pos="567"/>
        </w:tabs>
        <w:spacing w:line="360" w:lineRule="auto"/>
        <w:ind w:left="22" w:hanging="22"/>
        <w:rPr>
          <w:rFonts w:ascii="Times New Roman" w:hAnsi="Times New Roman" w:cs="Times New Roman"/>
          <w:sz w:val="28"/>
          <w:szCs w:val="28"/>
        </w:rPr>
      </w:pPr>
      <w:r w:rsidRPr="00AF4AD9"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history="1">
        <w:r w:rsidRPr="00AF4AD9">
          <w:rPr>
            <w:rStyle w:val="a6"/>
            <w:rFonts w:ascii="Times New Roman" w:hAnsi="Times New Roman" w:cs="Times New Roman"/>
            <w:sz w:val="28"/>
            <w:szCs w:val="28"/>
          </w:rPr>
          <w:t>http://www.rosreestr.ru</w:t>
        </w:r>
      </w:hyperlink>
      <w:r w:rsidRPr="00AF4AD9">
        <w:rPr>
          <w:rFonts w:ascii="Times New Roman" w:hAnsi="Times New Roman" w:cs="Times New Roman"/>
          <w:sz w:val="28"/>
          <w:szCs w:val="28"/>
        </w:rPr>
        <w:t xml:space="preserve"> - Федеральная служба государственной регистрации, кадастра и картографии</w:t>
      </w:r>
    </w:p>
    <w:p w:rsidR="005A49BD" w:rsidRPr="00AF4AD9" w:rsidRDefault="005A49BD" w:rsidP="005A49BD">
      <w:pPr>
        <w:pStyle w:val="ConsPlusNonformat"/>
        <w:widowControl/>
        <w:tabs>
          <w:tab w:val="num" w:pos="567"/>
        </w:tabs>
        <w:spacing w:line="360" w:lineRule="auto"/>
        <w:ind w:left="22" w:hanging="22"/>
        <w:rPr>
          <w:rFonts w:ascii="Times New Roman" w:hAnsi="Times New Roman" w:cs="Times New Roman"/>
          <w:sz w:val="28"/>
          <w:szCs w:val="28"/>
        </w:rPr>
      </w:pPr>
      <w:r w:rsidRPr="00AF4AD9">
        <w:rPr>
          <w:rFonts w:ascii="Times New Roman" w:hAnsi="Times New Roman" w:cs="Times New Roman"/>
          <w:sz w:val="28"/>
          <w:szCs w:val="28"/>
        </w:rPr>
        <w:t xml:space="preserve">5. </w:t>
      </w:r>
      <w:hyperlink r:id="rId11" w:history="1">
        <w:r w:rsidRPr="00AF4AD9">
          <w:rPr>
            <w:rStyle w:val="a6"/>
            <w:rFonts w:ascii="Times New Roman" w:hAnsi="Times New Roman" w:cs="Times New Roman"/>
            <w:sz w:val="28"/>
            <w:szCs w:val="28"/>
          </w:rPr>
          <w:t>http://www.meteorf.ru</w:t>
        </w:r>
      </w:hyperlink>
      <w:r w:rsidRPr="00AF4AD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AF4AD9">
        <w:rPr>
          <w:rFonts w:ascii="Times New Roman" w:hAnsi="Times New Roman" w:cs="Times New Roman"/>
          <w:sz w:val="28"/>
          <w:szCs w:val="28"/>
        </w:rPr>
        <w:t>Федеральная служба по гидрометеорологии и мониторингу окружающей среды</w:t>
      </w:r>
    </w:p>
    <w:p w:rsidR="005A49BD" w:rsidRPr="00AF4AD9" w:rsidRDefault="005A49BD" w:rsidP="005A49BD">
      <w:pPr>
        <w:pStyle w:val="ConsPlusNonformat"/>
        <w:widowControl/>
        <w:tabs>
          <w:tab w:val="num" w:pos="567"/>
        </w:tabs>
        <w:spacing w:line="360" w:lineRule="auto"/>
        <w:ind w:left="22" w:hanging="22"/>
        <w:rPr>
          <w:rFonts w:ascii="Times New Roman" w:hAnsi="Times New Roman" w:cs="Times New Roman"/>
          <w:sz w:val="28"/>
          <w:szCs w:val="28"/>
        </w:rPr>
      </w:pPr>
      <w:r w:rsidRPr="00AF4AD9">
        <w:rPr>
          <w:rFonts w:ascii="Times New Roman" w:hAnsi="Times New Roman" w:cs="Times New Roman"/>
          <w:sz w:val="28"/>
          <w:szCs w:val="28"/>
        </w:rPr>
        <w:t xml:space="preserve">6. </w:t>
      </w:r>
      <w:hyperlink r:id="rId12" w:history="1">
        <w:r w:rsidRPr="00AF4AD9">
          <w:rPr>
            <w:rStyle w:val="a6"/>
            <w:rFonts w:ascii="Times New Roman" w:hAnsi="Times New Roman" w:cs="Times New Roman"/>
            <w:sz w:val="28"/>
            <w:szCs w:val="28"/>
          </w:rPr>
          <w:t>http://control.mnr.gov.ru</w:t>
        </w:r>
      </w:hyperlink>
      <w:r w:rsidRPr="00AF4AD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AF4AD9"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</w:t>
      </w:r>
    </w:p>
    <w:p w:rsidR="005A49BD" w:rsidRPr="00AF4AD9" w:rsidRDefault="005A49BD" w:rsidP="005A49BD">
      <w:pPr>
        <w:pStyle w:val="ConsPlusNonformat"/>
        <w:widowControl/>
        <w:tabs>
          <w:tab w:val="num" w:pos="567"/>
        </w:tabs>
        <w:spacing w:line="360" w:lineRule="auto"/>
        <w:ind w:left="22" w:hanging="22"/>
        <w:rPr>
          <w:rFonts w:ascii="Times New Roman" w:hAnsi="Times New Roman" w:cs="Times New Roman"/>
          <w:sz w:val="28"/>
          <w:szCs w:val="28"/>
        </w:rPr>
      </w:pPr>
      <w:r w:rsidRPr="00AF4AD9">
        <w:rPr>
          <w:rFonts w:ascii="Times New Roman" w:hAnsi="Times New Roman" w:cs="Times New Roman"/>
          <w:sz w:val="28"/>
          <w:szCs w:val="28"/>
        </w:rPr>
        <w:t xml:space="preserve">7. </w:t>
      </w:r>
      <w:hyperlink r:id="rId13" w:history="1">
        <w:r w:rsidRPr="00AF4AD9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  <w:r w:rsidRPr="00AF4AD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Pr="00AF4AD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F4AD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F4AD9">
        <w:rPr>
          <w:rFonts w:ascii="Times New Roman" w:hAnsi="Times New Roman" w:cs="Times New Roman"/>
          <w:sz w:val="28"/>
          <w:szCs w:val="28"/>
        </w:rPr>
        <w:t xml:space="preserve"> / СПС Консультант Плюс</w:t>
      </w:r>
    </w:p>
    <w:p w:rsidR="005A49BD" w:rsidRPr="00AF4AD9" w:rsidRDefault="005A49BD" w:rsidP="005A49BD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AD9">
        <w:rPr>
          <w:rFonts w:ascii="Times New Roman" w:hAnsi="Times New Roman" w:cs="Times New Roman"/>
          <w:sz w:val="28"/>
          <w:szCs w:val="28"/>
        </w:rPr>
        <w:t xml:space="preserve">8. </w:t>
      </w:r>
      <w:hyperlink r:id="rId14" w:history="1">
        <w:r w:rsidRPr="00AF4AD9">
          <w:rPr>
            <w:rStyle w:val="a6"/>
            <w:rFonts w:ascii="Times New Roman" w:hAnsi="Times New Roman" w:cs="Times New Roman"/>
            <w:sz w:val="28"/>
            <w:szCs w:val="28"/>
          </w:rPr>
          <w:t>http://www.g</w:t>
        </w:r>
        <w:r w:rsidRPr="00AF4AD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arant</w:t>
        </w:r>
        <w:r w:rsidRPr="00AF4AD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F4AD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F4AD9">
        <w:rPr>
          <w:rFonts w:ascii="Times New Roman" w:hAnsi="Times New Roman" w:cs="Times New Roman"/>
          <w:sz w:val="28"/>
          <w:szCs w:val="28"/>
        </w:rPr>
        <w:t xml:space="preserve"> / СПС Гарант</w:t>
      </w:r>
    </w:p>
    <w:p w:rsidR="008233B9" w:rsidRPr="00AF4AD9" w:rsidRDefault="008233B9"/>
    <w:sectPr w:rsidR="008233B9" w:rsidRPr="00AF4AD9" w:rsidSect="00A25197">
      <w:footerReference w:type="even" r:id="rId15"/>
      <w:footerReference w:type="default" r:id="rId16"/>
      <w:pgSz w:w="11906" w:h="16838" w:code="9"/>
      <w:pgMar w:top="851" w:right="851" w:bottom="851" w:left="1418" w:header="720" w:footer="90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AE" w:rsidRDefault="000C2BAE" w:rsidP="007B7F87">
      <w:r>
        <w:separator/>
      </w:r>
    </w:p>
  </w:endnote>
  <w:endnote w:type="continuationSeparator" w:id="1">
    <w:p w:rsidR="000C2BAE" w:rsidRDefault="000C2BAE" w:rsidP="007B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90" w:rsidRDefault="007B7F87" w:rsidP="00D55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49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790" w:rsidRDefault="000C2B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F" w:rsidRDefault="007B7F87">
    <w:pPr>
      <w:pStyle w:val="a3"/>
      <w:jc w:val="right"/>
    </w:pPr>
    <w:r>
      <w:fldChar w:fldCharType="begin"/>
    </w:r>
    <w:r w:rsidR="005A49BD">
      <w:instrText>PAGE   \* MERGEFORMAT</w:instrText>
    </w:r>
    <w:r>
      <w:fldChar w:fldCharType="separate"/>
    </w:r>
    <w:r w:rsidR="00AF4AD9">
      <w:rPr>
        <w:noProof/>
      </w:rPr>
      <w:t>1</w:t>
    </w:r>
    <w:r>
      <w:fldChar w:fldCharType="end"/>
    </w:r>
  </w:p>
  <w:p w:rsidR="00D55790" w:rsidRDefault="000C2BAE" w:rsidP="00D557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AE" w:rsidRDefault="000C2BAE" w:rsidP="007B7F87">
      <w:r>
        <w:separator/>
      </w:r>
    </w:p>
  </w:footnote>
  <w:footnote w:type="continuationSeparator" w:id="1">
    <w:p w:rsidR="000C2BAE" w:rsidRDefault="000C2BAE" w:rsidP="007B7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2B4C"/>
    <w:multiLevelType w:val="hybridMultilevel"/>
    <w:tmpl w:val="AF1077F4"/>
    <w:lvl w:ilvl="0" w:tplc="D2DCF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9BD"/>
    <w:rsid w:val="000C2BAE"/>
    <w:rsid w:val="005A49BD"/>
    <w:rsid w:val="006F2CA2"/>
    <w:rsid w:val="007B7F87"/>
    <w:rsid w:val="008233B9"/>
    <w:rsid w:val="00887693"/>
    <w:rsid w:val="00A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A49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A4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5A49BD"/>
  </w:style>
  <w:style w:type="paragraph" w:customStyle="1" w:styleId="ConsPlusNonformat">
    <w:name w:val="ConsPlusNonformat"/>
    <w:rsid w:val="005A4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5A49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egion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nr.gov.ru" TargetMode="External"/><Relationship Id="rId12" Type="http://schemas.openxmlformats.org/officeDocument/2006/relationships/hyperlink" Target="http://control.mnr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eorf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x.ru" TargetMode="External"/><Relationship Id="rId14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dcterms:created xsi:type="dcterms:W3CDTF">2016-11-23T07:54:00Z</dcterms:created>
  <dcterms:modified xsi:type="dcterms:W3CDTF">2016-11-23T07:54:00Z</dcterms:modified>
</cp:coreProperties>
</file>